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8C" w:rsidRDefault="0031138C">
      <w:pPr>
        <w:rPr>
          <w:rFonts w:hint="eastAsia"/>
        </w:rPr>
      </w:pPr>
    </w:p>
    <w:tbl>
      <w:tblPr>
        <w:tblpPr w:leftFromText="180" w:rightFromText="180" w:vertAnchor="page" w:horzAnchor="margin" w:tblpXSpec="center" w:tblpY="2077"/>
        <w:tblOverlap w:val="never"/>
        <w:tblW w:w="13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3260"/>
        <w:gridCol w:w="2977"/>
        <w:gridCol w:w="4112"/>
      </w:tblGrid>
      <w:tr w:rsidR="00AB637A" w:rsidTr="0000236A">
        <w:trPr>
          <w:trHeight w:val="743"/>
        </w:trPr>
        <w:tc>
          <w:tcPr>
            <w:tcW w:w="1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ICICDT2019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客人预订入住所需提供的信息表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 xml:space="preserve"> ICICDT2019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Reservation Information Sheet</w:t>
            </w:r>
          </w:p>
        </w:tc>
      </w:tr>
      <w:tr w:rsidR="00AB637A" w:rsidTr="0000236A">
        <w:trPr>
          <w:trHeight w:val="5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姓名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Name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>
              <w:t xml:space="preserve"> </w:t>
            </w:r>
            <w:r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637A" w:rsidTr="0000236A">
        <w:trPr>
          <w:trHeight w:val="5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联系方式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Contact information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>
              <w:t xml:space="preserve"> </w:t>
            </w:r>
            <w:r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电话（</w:t>
            </w:r>
            <w:r>
              <w:rPr>
                <w:rFonts w:hint="eastAsia"/>
                <w:color w:val="000000"/>
                <w:sz w:val="28"/>
                <w:szCs w:val="28"/>
              </w:rPr>
              <w:t>TEL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: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;  </w:t>
            </w:r>
            <w:r>
              <w:rPr>
                <w:rFonts w:hint="eastAsia"/>
                <w:color w:val="000000"/>
                <w:sz w:val="28"/>
                <w:szCs w:val="28"/>
              </w:rPr>
              <w:t>邮箱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: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AB637A" w:rsidTr="0000236A">
        <w:trPr>
          <w:trHeight w:val="5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  <w:szCs w:val="28"/>
              </w:rPr>
            </w:pPr>
            <w:proofErr w:type="gramStart"/>
            <w:r>
              <w:rPr>
                <w:color w:val="000000"/>
                <w:kern w:val="0"/>
                <w:sz w:val="24"/>
                <w:szCs w:val="28"/>
                <w:lang w:bidi="ar"/>
              </w:rPr>
              <w:t>抵店日期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Arrival date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>
              <w:t xml:space="preserve"> </w:t>
            </w:r>
            <w:r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91919"/>
                <w:shd w:val="clear" w:color="auto" w:fill="FFFFFF"/>
              </w:rPr>
              <w:t>yy</w:t>
            </w:r>
            <w:proofErr w:type="spellEnd"/>
            <w:r>
              <w:rPr>
                <w:rFonts w:ascii="Arial" w:hAnsi="Arial" w:cs="Arial"/>
                <w:color w:val="191919"/>
                <w:shd w:val="clear" w:color="auto" w:fill="FFFFFF"/>
              </w:rPr>
              <w:t>/mm/</w:t>
            </w:r>
            <w:proofErr w:type="spellStart"/>
            <w:r>
              <w:rPr>
                <w:rFonts w:ascii="Arial" w:hAnsi="Arial" w:cs="Arial"/>
                <w:color w:val="191919"/>
                <w:shd w:val="clear" w:color="auto" w:fill="FFFFFF"/>
              </w:rPr>
              <w:t>dd</w:t>
            </w:r>
            <w:proofErr w:type="spellEnd"/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; AM or 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离店日期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Departure date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>
              <w:t xml:space="preserve"> </w:t>
            </w:r>
            <w:r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91919"/>
                <w:shd w:val="clear" w:color="auto" w:fill="FFFFFF"/>
              </w:rPr>
              <w:t>yy</w:t>
            </w:r>
            <w:proofErr w:type="spellEnd"/>
            <w:r>
              <w:rPr>
                <w:rFonts w:ascii="Arial" w:hAnsi="Arial" w:cs="Arial"/>
                <w:color w:val="191919"/>
                <w:shd w:val="clear" w:color="auto" w:fill="FFFFFF"/>
              </w:rPr>
              <w:t>/mm/</w:t>
            </w:r>
            <w:proofErr w:type="spellStart"/>
            <w:r>
              <w:rPr>
                <w:rFonts w:ascii="Arial" w:hAnsi="Arial" w:cs="Arial"/>
                <w:color w:val="191919"/>
                <w:shd w:val="clear" w:color="auto" w:fill="FFFFFF"/>
              </w:rPr>
              <w:t>dd</w:t>
            </w:r>
            <w:proofErr w:type="spellEnd"/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; AM or PM</w:t>
            </w:r>
          </w:p>
        </w:tc>
      </w:tr>
      <w:tr w:rsidR="00AB637A" w:rsidTr="0000236A">
        <w:trPr>
          <w:trHeight w:val="884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房间类型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Room type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>
              <w:t xml:space="preserve"> </w:t>
            </w:r>
            <w:r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sym w:font="Wingdings" w:char="00A8"/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DT   </w:t>
            </w:r>
            <w:r>
              <w:rPr>
                <w:color w:val="000000"/>
                <w:sz w:val="30"/>
                <w:szCs w:val="30"/>
              </w:rPr>
              <w:sym w:font="Wingdings" w:char="00A8"/>
            </w:r>
            <w:r>
              <w:rPr>
                <w:rFonts w:hint="eastAsia"/>
                <w:color w:val="000000"/>
                <w:sz w:val="30"/>
                <w:szCs w:val="30"/>
              </w:rPr>
              <w:t>DK</w:t>
            </w:r>
          </w:p>
          <w:p w:rsidR="00AB637A" w:rsidRDefault="00AB637A" w:rsidP="0000236A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sym w:font="Wingdings" w:char="00A8"/>
            </w:r>
            <w:r>
              <w:rPr>
                <w:rFonts w:hint="eastAsia"/>
                <w:color w:val="000000"/>
                <w:sz w:val="30"/>
                <w:szCs w:val="30"/>
              </w:rPr>
              <w:t>PK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1.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豪华双间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DT/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豪华单间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DK             </w:t>
            </w:r>
          </w:p>
          <w:p w:rsidR="00AB637A" w:rsidRDefault="00AB637A" w:rsidP="0000236A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1.Deluxe </w:t>
            </w:r>
            <w:proofErr w:type="spellStart"/>
            <w:r>
              <w:rPr>
                <w:rFonts w:eastAsia="仿宋_GB2312" w:hint="eastAsia"/>
                <w:kern w:val="0"/>
                <w:sz w:val="24"/>
                <w:szCs w:val="28"/>
              </w:rPr>
              <w:t>Twim</w:t>
            </w:r>
            <w:proofErr w:type="spellEnd"/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/Deluxe </w:t>
            </w:r>
            <w:proofErr w:type="spellStart"/>
            <w:r>
              <w:rPr>
                <w:rFonts w:eastAsia="仿宋_GB2312" w:hint="eastAsia"/>
                <w:kern w:val="0"/>
                <w:sz w:val="24"/>
                <w:szCs w:val="28"/>
              </w:rPr>
              <w:t>Kingsize</w:t>
            </w:r>
            <w:proofErr w:type="spellEnd"/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   </w:t>
            </w:r>
          </w:p>
        </w:tc>
      </w:tr>
      <w:tr w:rsidR="00AB637A" w:rsidTr="0000236A">
        <w:trPr>
          <w:trHeight w:val="581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2.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商务套间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PK                      </w:t>
            </w:r>
          </w:p>
          <w:p w:rsidR="00AB637A" w:rsidRDefault="00AB637A" w:rsidP="0000236A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2.Bueiness Suite                </w:t>
            </w:r>
          </w:p>
        </w:tc>
      </w:tr>
      <w:tr w:rsidR="00AB637A" w:rsidTr="0000236A">
        <w:trPr>
          <w:trHeight w:val="5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入住房间数量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 xml:space="preserve">Room 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a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t xml:space="preserve">mount 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>
              <w:t xml:space="preserve"> </w:t>
            </w:r>
            <w:r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37A" w:rsidRDefault="00AB637A" w:rsidP="0000236A"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637A" w:rsidTr="0000236A">
        <w:trPr>
          <w:trHeight w:val="5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37A" w:rsidRDefault="00AB637A" w:rsidP="0000236A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付款方式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Payment method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>
              <w:t xml:space="preserve"> </w:t>
            </w:r>
            <w:r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7A" w:rsidRDefault="00AB637A" w:rsidP="0000236A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6"/>
                <w:szCs w:val="36"/>
              </w:rPr>
              <w:sym w:font="Wingdings" w:char="00A8"/>
            </w:r>
            <w:r>
              <w:rPr>
                <w:rFonts w:hint="eastAsia"/>
                <w:color w:val="000000"/>
                <w:sz w:val="36"/>
                <w:szCs w:val="36"/>
              </w:rPr>
              <w:t xml:space="preserve">Cash  </w:t>
            </w:r>
            <w:r>
              <w:rPr>
                <w:color w:val="000000"/>
                <w:sz w:val="36"/>
                <w:szCs w:val="36"/>
              </w:rPr>
              <w:sym w:font="Wingdings" w:char="00A8"/>
            </w:r>
            <w:r>
              <w:rPr>
                <w:rFonts w:hint="eastAsia"/>
                <w:color w:val="000000"/>
                <w:sz w:val="36"/>
                <w:szCs w:val="36"/>
              </w:rPr>
              <w:t xml:space="preserve">Credit  </w:t>
            </w:r>
            <w:r>
              <w:rPr>
                <w:color w:val="000000"/>
                <w:sz w:val="36"/>
                <w:szCs w:val="36"/>
              </w:rPr>
              <w:sym w:font="Wingdings" w:char="00A8"/>
            </w:r>
            <w:proofErr w:type="spellStart"/>
            <w:r>
              <w:rPr>
                <w:rFonts w:hint="eastAsia"/>
                <w:color w:val="000000"/>
                <w:sz w:val="36"/>
                <w:szCs w:val="36"/>
              </w:rPr>
              <w:t>Wechat</w:t>
            </w:r>
            <w:proofErr w:type="spellEnd"/>
            <w:r>
              <w:rPr>
                <w:rFonts w:hint="eastAsia"/>
                <w:color w:val="000000"/>
                <w:sz w:val="36"/>
                <w:szCs w:val="36"/>
              </w:rPr>
              <w:t xml:space="preserve"> Pay  </w:t>
            </w:r>
            <w:r>
              <w:rPr>
                <w:color w:val="000000"/>
                <w:sz w:val="36"/>
                <w:szCs w:val="36"/>
              </w:rPr>
              <w:sym w:font="Wingdings" w:char="00A8"/>
            </w:r>
            <w:proofErr w:type="spellStart"/>
            <w:r>
              <w:rPr>
                <w:rFonts w:hint="eastAsia"/>
                <w:color w:val="000000"/>
                <w:sz w:val="36"/>
                <w:szCs w:val="36"/>
              </w:rPr>
              <w:t>Alipay</w:t>
            </w:r>
            <w:proofErr w:type="spellEnd"/>
          </w:p>
        </w:tc>
      </w:tr>
    </w:tbl>
    <w:p w:rsidR="00AB637A" w:rsidRDefault="00AB637A" w:rsidP="00AB637A">
      <w:pPr>
        <w:widowControl/>
        <w:adjustRightInd w:val="0"/>
        <w:snapToGrid w:val="0"/>
        <w:jc w:val="center"/>
        <w:rPr>
          <w:rFonts w:eastAsia="仿宋" w:hint="eastAsia"/>
          <w:color w:val="000000"/>
          <w:kern w:val="0"/>
          <w:sz w:val="40"/>
          <w:szCs w:val="24"/>
        </w:rPr>
      </w:pPr>
      <w:r w:rsidRPr="00CD7752">
        <w:rPr>
          <w:rFonts w:eastAsia="仿宋"/>
          <w:color w:val="000000"/>
          <w:kern w:val="0"/>
          <w:sz w:val="40"/>
          <w:szCs w:val="24"/>
        </w:rPr>
        <w:t>Suzhou Xi'an</w:t>
      </w:r>
      <w:r w:rsidRPr="00CD7752">
        <w:rPr>
          <w:color w:val="000000"/>
          <w:kern w:val="0"/>
          <w:sz w:val="40"/>
          <w:szCs w:val="24"/>
        </w:rPr>
        <w:t> </w:t>
      </w:r>
      <w:proofErr w:type="spellStart"/>
      <w:r w:rsidRPr="00A9010D">
        <w:rPr>
          <w:rFonts w:eastAsia="仿宋"/>
          <w:color w:val="000000"/>
          <w:kern w:val="0"/>
          <w:sz w:val="40"/>
          <w:szCs w:val="24"/>
        </w:rPr>
        <w:t>Jiaotong</w:t>
      </w:r>
      <w:proofErr w:type="spellEnd"/>
      <w:r w:rsidRPr="00CD7752">
        <w:rPr>
          <w:rFonts w:eastAsia="仿宋"/>
          <w:color w:val="000000"/>
          <w:kern w:val="0"/>
          <w:sz w:val="40"/>
          <w:szCs w:val="24"/>
        </w:rPr>
        <w:t>-Liverpool International Conference Centre</w:t>
      </w:r>
    </w:p>
    <w:p w:rsidR="00AB637A" w:rsidRDefault="00AB637A" w:rsidP="00AB637A">
      <w:pPr>
        <w:widowControl/>
        <w:adjustRightInd w:val="0"/>
        <w:snapToGrid w:val="0"/>
        <w:jc w:val="center"/>
        <w:rPr>
          <w:rFonts w:eastAsia="仿宋" w:hint="eastAsia"/>
          <w:color w:val="000000"/>
          <w:kern w:val="0"/>
          <w:sz w:val="40"/>
          <w:szCs w:val="24"/>
        </w:rPr>
      </w:pPr>
      <w:bookmarkStart w:id="0" w:name="_GoBack"/>
      <w:bookmarkEnd w:id="0"/>
    </w:p>
    <w:p w:rsidR="00AB637A" w:rsidRDefault="00AB637A" w:rsidP="00AB637A">
      <w:pPr>
        <w:widowControl/>
        <w:adjustRightInd w:val="0"/>
        <w:snapToGrid w:val="0"/>
        <w:jc w:val="center"/>
        <w:rPr>
          <w:rFonts w:eastAsia="仿宋" w:hint="eastAsia"/>
          <w:color w:val="000000"/>
          <w:kern w:val="0"/>
          <w:sz w:val="40"/>
          <w:szCs w:val="24"/>
        </w:rPr>
      </w:pPr>
    </w:p>
    <w:p w:rsidR="00AB637A" w:rsidRDefault="00AB637A" w:rsidP="00AB637A">
      <w:pPr>
        <w:widowControl/>
        <w:overflowPunct w:val="0"/>
        <w:autoSpaceDE w:val="0"/>
        <w:autoSpaceDN w:val="0"/>
        <w:adjustRightInd w:val="0"/>
        <w:spacing w:line="500" w:lineRule="exact"/>
        <w:jc w:val="left"/>
        <w:textAlignment w:val="baseline"/>
        <w:rPr>
          <w:rFonts w:eastAsia="仿宋_GB2312"/>
          <w:kern w:val="0"/>
          <w:sz w:val="28"/>
          <w:szCs w:val="28"/>
        </w:rPr>
      </w:pPr>
      <w:proofErr w:type="gramStart"/>
      <w:r>
        <w:rPr>
          <w:color w:val="000000"/>
          <w:kern w:val="0"/>
          <w:sz w:val="28"/>
          <w:szCs w:val="28"/>
          <w:lang w:bidi="ar"/>
        </w:rPr>
        <w:t>Reservation</w:t>
      </w:r>
      <w:r>
        <w:rPr>
          <w:rFonts w:eastAsia="仿宋_GB2312"/>
          <w:kern w:val="0"/>
          <w:sz w:val="28"/>
          <w:szCs w:val="28"/>
        </w:rPr>
        <w:t xml:space="preserve"> 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>Email</w:t>
      </w:r>
      <w:proofErr w:type="gramEnd"/>
      <w:r>
        <w:rPr>
          <w:rFonts w:eastAsia="仿宋_GB2312" w:hint="eastAsia"/>
          <w:kern w:val="0"/>
          <w:sz w:val="28"/>
          <w:szCs w:val="28"/>
        </w:rPr>
        <w:t xml:space="preserve">: </w:t>
      </w:r>
      <w:r w:rsidRPr="00255BED">
        <w:rPr>
          <w:rFonts w:eastAsia="仿宋_GB2312"/>
          <w:kern w:val="0"/>
          <w:sz w:val="28"/>
          <w:szCs w:val="28"/>
        </w:rPr>
        <w:t>xjlicc05@sina.com</w:t>
      </w:r>
    </w:p>
    <w:p w:rsidR="00AB637A" w:rsidRPr="00AB637A" w:rsidRDefault="00AB637A" w:rsidP="00AB637A">
      <w:pPr>
        <w:widowControl/>
        <w:adjustRightInd w:val="0"/>
        <w:snapToGrid w:val="0"/>
        <w:rPr>
          <w:rFonts w:eastAsia="仿宋"/>
          <w:color w:val="000000"/>
          <w:kern w:val="0"/>
          <w:sz w:val="40"/>
          <w:szCs w:val="24"/>
        </w:rPr>
      </w:pPr>
    </w:p>
    <w:sectPr w:rsidR="00AB637A" w:rsidRPr="00AB637A" w:rsidSect="00AB637A">
      <w:footerReference w:type="default" r:id="rId7"/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3F" w:rsidRDefault="00B05D3F" w:rsidP="00AB637A">
      <w:r>
        <w:separator/>
      </w:r>
    </w:p>
  </w:endnote>
  <w:endnote w:type="continuationSeparator" w:id="0">
    <w:p w:rsidR="00B05D3F" w:rsidRDefault="00B05D3F" w:rsidP="00AB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7A" w:rsidRPr="00CD7752" w:rsidRDefault="00AB637A" w:rsidP="00AB637A">
    <w:pPr>
      <w:widowControl/>
      <w:adjustRightInd w:val="0"/>
      <w:snapToGrid w:val="0"/>
      <w:jc w:val="left"/>
      <w:rPr>
        <w:rFonts w:eastAsia="仿宋"/>
        <w:color w:val="FF0000"/>
        <w:kern w:val="0"/>
        <w:szCs w:val="24"/>
      </w:rPr>
    </w:pPr>
    <w:r w:rsidRPr="00CD7752">
      <w:rPr>
        <w:rFonts w:eastAsia="仿宋"/>
        <w:color w:val="FF0000"/>
        <w:kern w:val="0"/>
        <w:szCs w:val="24"/>
      </w:rPr>
      <w:t>Suzhou Xi'an</w:t>
    </w:r>
    <w:r w:rsidRPr="00CD7752">
      <w:rPr>
        <w:color w:val="FF0000"/>
        <w:kern w:val="0"/>
        <w:szCs w:val="24"/>
      </w:rPr>
      <w:t> </w:t>
    </w:r>
    <w:proofErr w:type="spellStart"/>
    <w:r w:rsidRPr="00255BED">
      <w:rPr>
        <w:rFonts w:eastAsia="仿宋"/>
        <w:color w:val="FF0000"/>
        <w:kern w:val="0"/>
        <w:szCs w:val="24"/>
      </w:rPr>
      <w:t>Jiaotong</w:t>
    </w:r>
    <w:proofErr w:type="spellEnd"/>
    <w:r w:rsidRPr="00CD7752">
      <w:rPr>
        <w:rFonts w:eastAsia="仿宋"/>
        <w:color w:val="FF0000"/>
        <w:kern w:val="0"/>
        <w:szCs w:val="24"/>
      </w:rPr>
      <w:t>-Liverpool International Conference Centre</w:t>
    </w:r>
  </w:p>
  <w:p w:rsidR="00AB637A" w:rsidRPr="00CD7752" w:rsidRDefault="00AB637A" w:rsidP="00AB637A">
    <w:pPr>
      <w:widowControl/>
      <w:adjustRightInd w:val="0"/>
      <w:snapToGrid w:val="0"/>
      <w:jc w:val="left"/>
      <w:rPr>
        <w:rFonts w:eastAsia="仿宋"/>
        <w:b/>
        <w:color w:val="FF0000"/>
        <w:kern w:val="0"/>
        <w:szCs w:val="24"/>
      </w:rPr>
    </w:pPr>
    <w:r w:rsidRPr="00CD7752">
      <w:rPr>
        <w:rFonts w:eastAsia="仿宋"/>
        <w:b/>
        <w:color w:val="FF0000"/>
        <w:kern w:val="0"/>
        <w:szCs w:val="24"/>
      </w:rPr>
      <w:t>Address</w:t>
    </w:r>
    <w:proofErr w:type="gramStart"/>
    <w:r w:rsidRPr="00CD7752">
      <w:rPr>
        <w:rFonts w:eastAsia="仿宋"/>
        <w:b/>
        <w:color w:val="FF0000"/>
        <w:kern w:val="0"/>
        <w:szCs w:val="24"/>
      </w:rPr>
      <w:t>:99</w:t>
    </w:r>
    <w:proofErr w:type="gramEnd"/>
    <w:r w:rsidRPr="00CD7752">
      <w:rPr>
        <w:b/>
        <w:color w:val="FF0000"/>
        <w:kern w:val="0"/>
        <w:szCs w:val="24"/>
      </w:rPr>
      <w:t> </w:t>
    </w:r>
    <w:proofErr w:type="spellStart"/>
    <w:r w:rsidRPr="00255BED">
      <w:rPr>
        <w:rFonts w:eastAsia="仿宋"/>
        <w:b/>
        <w:color w:val="FF0000"/>
        <w:kern w:val="0"/>
        <w:szCs w:val="24"/>
      </w:rPr>
      <w:t>Renai</w:t>
    </w:r>
    <w:proofErr w:type="spellEnd"/>
    <w:r w:rsidRPr="00CD7752">
      <w:rPr>
        <w:b/>
        <w:color w:val="FF0000"/>
        <w:kern w:val="0"/>
        <w:szCs w:val="24"/>
      </w:rPr>
      <w:t> </w:t>
    </w:r>
    <w:r w:rsidRPr="00CD7752">
      <w:rPr>
        <w:rFonts w:eastAsia="仿宋"/>
        <w:b/>
        <w:color w:val="FF0000"/>
        <w:kern w:val="0"/>
        <w:szCs w:val="24"/>
      </w:rPr>
      <w:t>Road, 215103 Suzhou</w:t>
    </w:r>
  </w:p>
  <w:p w:rsidR="00AB637A" w:rsidRPr="00255BED" w:rsidRDefault="00AB637A" w:rsidP="00AB637A">
    <w:pPr>
      <w:widowControl/>
      <w:adjustRightInd w:val="0"/>
      <w:snapToGrid w:val="0"/>
      <w:jc w:val="left"/>
      <w:rPr>
        <w:rFonts w:eastAsia="仿宋"/>
        <w:b/>
        <w:color w:val="FF0000"/>
        <w:kern w:val="0"/>
        <w:szCs w:val="24"/>
      </w:rPr>
    </w:pPr>
    <w:r w:rsidRPr="00CD7752">
      <w:rPr>
        <w:rFonts w:eastAsia="仿宋"/>
        <w:b/>
        <w:color w:val="FF0000"/>
        <w:kern w:val="0"/>
        <w:szCs w:val="24"/>
      </w:rPr>
      <w:t>Tel</w:t>
    </w:r>
    <w:r w:rsidRPr="00CD7752">
      <w:rPr>
        <w:rFonts w:eastAsia="仿宋"/>
        <w:b/>
        <w:color w:val="FF0000"/>
        <w:kern w:val="0"/>
        <w:szCs w:val="24"/>
      </w:rPr>
      <w:t>：</w:t>
    </w:r>
    <w:r w:rsidRPr="00CD7752">
      <w:rPr>
        <w:rFonts w:eastAsia="仿宋"/>
        <w:b/>
        <w:color w:val="FF0000"/>
        <w:kern w:val="0"/>
        <w:szCs w:val="24"/>
      </w:rPr>
      <w:t>+86</w:t>
    </w:r>
    <w:r w:rsidRPr="00255BED">
      <w:rPr>
        <w:rFonts w:eastAsia="仿宋" w:hint="eastAsia"/>
        <w:b/>
        <w:color w:val="FF0000"/>
        <w:kern w:val="0"/>
        <w:szCs w:val="24"/>
      </w:rPr>
      <w:t>-</w:t>
    </w:r>
    <w:r w:rsidRPr="00255BED">
      <w:rPr>
        <w:rFonts w:eastAsia="仿宋"/>
        <w:b/>
        <w:color w:val="FF0000"/>
        <w:kern w:val="0"/>
        <w:szCs w:val="24"/>
      </w:rPr>
      <w:t>15162402278</w:t>
    </w:r>
  </w:p>
  <w:p w:rsidR="00AB637A" w:rsidRPr="00255BED" w:rsidRDefault="00AB637A" w:rsidP="00AB637A">
    <w:pPr>
      <w:widowControl/>
      <w:adjustRightInd w:val="0"/>
      <w:snapToGrid w:val="0"/>
      <w:jc w:val="left"/>
      <w:rPr>
        <w:rFonts w:eastAsia="仿宋"/>
        <w:b/>
        <w:color w:val="FF0000"/>
        <w:kern w:val="0"/>
        <w:szCs w:val="24"/>
      </w:rPr>
    </w:pPr>
    <w:r w:rsidRPr="00255BED">
      <w:rPr>
        <w:rFonts w:eastAsia="仿宋"/>
        <w:b/>
        <w:color w:val="FF0000"/>
        <w:kern w:val="0"/>
        <w:szCs w:val="24"/>
      </w:rPr>
      <w:t>Contacts</w:t>
    </w:r>
    <w:r w:rsidRPr="00255BED">
      <w:rPr>
        <w:rFonts w:eastAsia="仿宋"/>
        <w:b/>
        <w:color w:val="FF0000"/>
        <w:kern w:val="0"/>
        <w:szCs w:val="24"/>
      </w:rPr>
      <w:t>：</w:t>
    </w:r>
    <w:r w:rsidRPr="00255BED">
      <w:rPr>
        <w:rFonts w:eastAsia="仿宋"/>
        <w:b/>
        <w:color w:val="FF0000"/>
        <w:kern w:val="0"/>
        <w:szCs w:val="24"/>
      </w:rPr>
      <w:t>Ms. Li</w:t>
    </w:r>
  </w:p>
  <w:p w:rsidR="00AB637A" w:rsidRDefault="00AB63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3F" w:rsidRDefault="00B05D3F" w:rsidP="00AB637A">
      <w:r>
        <w:separator/>
      </w:r>
    </w:p>
  </w:footnote>
  <w:footnote w:type="continuationSeparator" w:id="0">
    <w:p w:rsidR="00B05D3F" w:rsidRDefault="00B05D3F" w:rsidP="00AB6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46"/>
    <w:rsid w:val="0031138C"/>
    <w:rsid w:val="00AB637A"/>
    <w:rsid w:val="00B05D3F"/>
    <w:rsid w:val="00B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3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3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hlsong</dc:creator>
  <cp:keywords/>
  <dc:description/>
  <cp:lastModifiedBy>hlsong</cp:lastModifiedBy>
  <cp:revision>2</cp:revision>
  <dcterms:created xsi:type="dcterms:W3CDTF">2019-06-04T09:49:00Z</dcterms:created>
  <dcterms:modified xsi:type="dcterms:W3CDTF">2019-06-04T09:51:00Z</dcterms:modified>
</cp:coreProperties>
</file>